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7F" w:rsidRPr="00C16551" w:rsidRDefault="0023497F" w:rsidP="0023497F">
      <w:pPr>
        <w:tabs>
          <w:tab w:val="left" w:pos="142"/>
        </w:tabs>
        <w:ind w:right="-432"/>
        <w:jc w:val="center"/>
        <w:rPr>
          <w:rFonts w:ascii="Calibri" w:hAnsi="Calibri"/>
          <w:b/>
          <w:color w:val="A6A6A6"/>
          <w:sz w:val="44"/>
          <w:u w:val="single"/>
        </w:rPr>
      </w:pPr>
      <w:proofErr w:type="spellStart"/>
      <w:r w:rsidRPr="00C16551">
        <w:rPr>
          <w:rFonts w:ascii="Calibri" w:hAnsi="Calibri"/>
          <w:b/>
          <w:color w:val="A6A6A6"/>
          <w:sz w:val="44"/>
          <w:u w:val="single"/>
        </w:rPr>
        <w:t>Adelsö-Sättra</w:t>
      </w:r>
      <w:proofErr w:type="spellEnd"/>
      <w:r w:rsidRPr="00C16551">
        <w:rPr>
          <w:rFonts w:ascii="Calibri" w:hAnsi="Calibri"/>
          <w:b/>
          <w:color w:val="A6A6A6"/>
          <w:sz w:val="44"/>
          <w:u w:val="single"/>
        </w:rPr>
        <w:t xml:space="preserve"> samfällighetsförening</w:t>
      </w:r>
    </w:p>
    <w:p w:rsidR="0023497F" w:rsidRDefault="0023497F" w:rsidP="0023497F">
      <w:pPr>
        <w:tabs>
          <w:tab w:val="left" w:pos="142"/>
        </w:tabs>
        <w:ind w:left="-284" w:right="-432"/>
        <w:rPr>
          <w:rFonts w:ascii="Calibri" w:hAnsi="Calibri"/>
          <w:b/>
          <w:sz w:val="22"/>
          <w:szCs w:val="22"/>
        </w:rPr>
      </w:pPr>
    </w:p>
    <w:p w:rsidR="0023497F" w:rsidRDefault="0023497F" w:rsidP="0023497F">
      <w:pPr>
        <w:tabs>
          <w:tab w:val="left" w:pos="142"/>
        </w:tabs>
        <w:ind w:left="-284" w:right="-432"/>
        <w:rPr>
          <w:rFonts w:ascii="Calibri" w:hAnsi="Calibri"/>
          <w:b/>
          <w:sz w:val="22"/>
          <w:szCs w:val="22"/>
        </w:rPr>
      </w:pPr>
      <w:r w:rsidRPr="00345302">
        <w:rPr>
          <w:rFonts w:ascii="Calibri" w:hAnsi="Calibri"/>
          <w:b/>
          <w:sz w:val="22"/>
          <w:szCs w:val="22"/>
        </w:rPr>
        <w:t xml:space="preserve">Protokoll vid </w:t>
      </w:r>
      <w:proofErr w:type="spellStart"/>
      <w:r w:rsidRPr="00345302">
        <w:rPr>
          <w:rFonts w:ascii="Calibri" w:hAnsi="Calibri"/>
          <w:b/>
          <w:sz w:val="22"/>
          <w:szCs w:val="22"/>
        </w:rPr>
        <w:t>Adelsö-Sättra</w:t>
      </w:r>
      <w:proofErr w:type="spellEnd"/>
      <w:r w:rsidRPr="00345302">
        <w:rPr>
          <w:rFonts w:ascii="Calibri" w:hAnsi="Calibri"/>
          <w:b/>
          <w:sz w:val="22"/>
          <w:szCs w:val="22"/>
        </w:rPr>
        <w:t xml:space="preserve"> samfällighetsförenings styrelsemöte den </w:t>
      </w:r>
      <w:r>
        <w:rPr>
          <w:rFonts w:ascii="Calibri" w:hAnsi="Calibri"/>
          <w:b/>
          <w:sz w:val="22"/>
          <w:szCs w:val="22"/>
        </w:rPr>
        <w:t>20 september</w:t>
      </w:r>
      <w:r w:rsidRPr="00345302">
        <w:rPr>
          <w:rFonts w:ascii="Calibri" w:hAnsi="Calibri"/>
          <w:b/>
          <w:sz w:val="22"/>
          <w:szCs w:val="22"/>
        </w:rPr>
        <w:t xml:space="preserve"> 201</w:t>
      </w:r>
      <w:r>
        <w:rPr>
          <w:rFonts w:ascii="Calibri" w:hAnsi="Calibri"/>
          <w:b/>
          <w:sz w:val="22"/>
          <w:szCs w:val="22"/>
        </w:rPr>
        <w:t>3</w:t>
      </w:r>
      <w:r w:rsidRPr="00345302">
        <w:rPr>
          <w:rFonts w:ascii="Calibri" w:hAnsi="Calibri"/>
          <w:b/>
          <w:sz w:val="22"/>
          <w:szCs w:val="22"/>
        </w:rPr>
        <w:t xml:space="preserve"> </w:t>
      </w:r>
    </w:p>
    <w:p w:rsidR="0023497F" w:rsidRPr="00345302" w:rsidRDefault="0023497F" w:rsidP="0023497F">
      <w:pPr>
        <w:tabs>
          <w:tab w:val="left" w:pos="142"/>
        </w:tabs>
        <w:ind w:left="-284" w:right="-432"/>
        <w:rPr>
          <w:rFonts w:ascii="Calibri" w:hAnsi="Calibri"/>
          <w:b/>
          <w:sz w:val="22"/>
          <w:szCs w:val="22"/>
        </w:rPr>
      </w:pPr>
      <w:r w:rsidRPr="00345302">
        <w:rPr>
          <w:rFonts w:ascii="Calibri" w:hAnsi="Calibri"/>
          <w:b/>
          <w:sz w:val="22"/>
          <w:szCs w:val="22"/>
        </w:rPr>
        <w:t xml:space="preserve">hos </w:t>
      </w:r>
      <w:r>
        <w:rPr>
          <w:rFonts w:ascii="Calibri" w:hAnsi="Calibri"/>
          <w:b/>
          <w:sz w:val="22"/>
          <w:szCs w:val="22"/>
        </w:rPr>
        <w:t>Britt-Louise Morell</w:t>
      </w:r>
      <w:r w:rsidRPr="00345302">
        <w:rPr>
          <w:rFonts w:ascii="Calibri" w:hAnsi="Calibri"/>
          <w:b/>
          <w:sz w:val="22"/>
          <w:szCs w:val="22"/>
        </w:rPr>
        <w:t xml:space="preserve"> i Sättra.</w:t>
      </w:r>
    </w:p>
    <w:p w:rsidR="0023497F" w:rsidRPr="00345302" w:rsidRDefault="0023497F" w:rsidP="0023497F">
      <w:pPr>
        <w:tabs>
          <w:tab w:val="left" w:pos="142"/>
        </w:tabs>
        <w:ind w:left="-284" w:right="-432"/>
        <w:rPr>
          <w:sz w:val="22"/>
          <w:szCs w:val="22"/>
        </w:rPr>
      </w:pPr>
    </w:p>
    <w:p w:rsidR="0023497F" w:rsidRPr="00345302" w:rsidRDefault="0023497F" w:rsidP="0023497F">
      <w:pPr>
        <w:tabs>
          <w:tab w:val="left" w:pos="142"/>
        </w:tabs>
        <w:ind w:left="-284" w:right="-432"/>
        <w:rPr>
          <w:sz w:val="22"/>
          <w:szCs w:val="22"/>
        </w:rPr>
      </w:pPr>
      <w:r w:rsidRPr="00345302">
        <w:rPr>
          <w:sz w:val="22"/>
          <w:szCs w:val="22"/>
        </w:rPr>
        <w:t>Närvarande:</w:t>
      </w:r>
      <w:r w:rsidRPr="00345302">
        <w:rPr>
          <w:rFonts w:ascii="DTLDocumentaST" w:hAnsi="DTLDocumentaST"/>
          <w:sz w:val="22"/>
          <w:szCs w:val="22"/>
        </w:rPr>
        <w:t xml:space="preserve"> </w:t>
      </w:r>
      <w:r w:rsidRPr="00345302">
        <w:rPr>
          <w:sz w:val="22"/>
          <w:szCs w:val="22"/>
        </w:rPr>
        <w:t xml:space="preserve">Tommy Hindstam, Britt-Louise Morell, Ove Westerberg, Mats </w:t>
      </w:r>
      <w:proofErr w:type="spellStart"/>
      <w:r w:rsidRPr="00345302">
        <w:rPr>
          <w:sz w:val="22"/>
          <w:szCs w:val="22"/>
        </w:rPr>
        <w:t>Gransell</w:t>
      </w:r>
      <w:proofErr w:type="spellEnd"/>
      <w:r>
        <w:rPr>
          <w:sz w:val="22"/>
          <w:szCs w:val="22"/>
        </w:rPr>
        <w:t xml:space="preserve">, Roland Widlund, </w:t>
      </w:r>
      <w:r w:rsidRPr="009C45AF">
        <w:rPr>
          <w:sz w:val="22"/>
          <w:szCs w:val="22"/>
        </w:rPr>
        <w:t>Anders Bjurholm</w:t>
      </w:r>
      <w:r w:rsidRPr="00345302">
        <w:rPr>
          <w:sz w:val="22"/>
          <w:szCs w:val="22"/>
        </w:rPr>
        <w:t>.</w:t>
      </w:r>
    </w:p>
    <w:p w:rsidR="0023497F" w:rsidRPr="00345302" w:rsidRDefault="0023497F" w:rsidP="0023497F">
      <w:pPr>
        <w:tabs>
          <w:tab w:val="left" w:pos="142"/>
        </w:tabs>
        <w:ind w:left="-284" w:right="-432"/>
        <w:rPr>
          <w:sz w:val="22"/>
          <w:szCs w:val="22"/>
        </w:rPr>
      </w:pPr>
    </w:p>
    <w:p w:rsidR="0023497F" w:rsidRPr="00345302" w:rsidRDefault="0023497F" w:rsidP="0023497F">
      <w:pPr>
        <w:tabs>
          <w:tab w:val="left" w:pos="142"/>
        </w:tabs>
        <w:ind w:left="-284" w:right="-432"/>
        <w:rPr>
          <w:sz w:val="22"/>
          <w:szCs w:val="22"/>
        </w:rPr>
      </w:pPr>
      <w:r w:rsidRPr="00345302">
        <w:rPr>
          <w:sz w:val="22"/>
          <w:szCs w:val="22"/>
        </w:rPr>
        <w:t>Ordförande</w:t>
      </w:r>
      <w:r>
        <w:rPr>
          <w:sz w:val="22"/>
          <w:szCs w:val="22"/>
        </w:rPr>
        <w:t xml:space="preserve"> </w:t>
      </w:r>
      <w:r w:rsidRPr="00345302">
        <w:rPr>
          <w:sz w:val="22"/>
          <w:szCs w:val="22"/>
        </w:rPr>
        <w:t>Tommy Hindstam</w:t>
      </w:r>
      <w:r>
        <w:rPr>
          <w:sz w:val="22"/>
          <w:szCs w:val="22"/>
        </w:rPr>
        <w:t xml:space="preserve"> förklarade sammanträdet öppnat</w:t>
      </w:r>
      <w:r w:rsidRPr="00345302">
        <w:rPr>
          <w:sz w:val="22"/>
          <w:szCs w:val="22"/>
        </w:rPr>
        <w:t>.</w:t>
      </w:r>
    </w:p>
    <w:p w:rsidR="0023497F" w:rsidRPr="00345302" w:rsidRDefault="0023497F" w:rsidP="0023497F">
      <w:pPr>
        <w:tabs>
          <w:tab w:val="left" w:pos="142"/>
        </w:tabs>
        <w:ind w:left="-284" w:right="-432"/>
        <w:rPr>
          <w:sz w:val="22"/>
          <w:szCs w:val="22"/>
        </w:rPr>
      </w:pPr>
    </w:p>
    <w:p w:rsidR="0023497F" w:rsidRDefault="0023497F" w:rsidP="0023497F">
      <w:pPr>
        <w:tabs>
          <w:tab w:val="left" w:pos="142"/>
        </w:tabs>
        <w:ind w:left="-284" w:right="-432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Pr="00345302">
        <w:rPr>
          <w:sz w:val="22"/>
          <w:szCs w:val="22"/>
        </w:rPr>
        <w:t xml:space="preserve"> Till justerare valdes </w:t>
      </w:r>
      <w:r>
        <w:rPr>
          <w:sz w:val="22"/>
          <w:szCs w:val="22"/>
        </w:rPr>
        <w:t xml:space="preserve">Mats </w:t>
      </w:r>
      <w:proofErr w:type="spellStart"/>
      <w:r>
        <w:rPr>
          <w:sz w:val="22"/>
          <w:szCs w:val="22"/>
        </w:rPr>
        <w:t>Gransell</w:t>
      </w:r>
      <w:proofErr w:type="spellEnd"/>
      <w:r w:rsidRPr="00345302">
        <w:rPr>
          <w:sz w:val="22"/>
          <w:szCs w:val="22"/>
        </w:rPr>
        <w:t>.</w:t>
      </w:r>
    </w:p>
    <w:p w:rsidR="0023497F" w:rsidRDefault="0023497F" w:rsidP="0023497F">
      <w:pPr>
        <w:tabs>
          <w:tab w:val="left" w:pos="142"/>
        </w:tabs>
        <w:ind w:left="-284" w:right="-432"/>
        <w:rPr>
          <w:sz w:val="22"/>
          <w:szCs w:val="22"/>
        </w:rPr>
      </w:pPr>
    </w:p>
    <w:p w:rsidR="0023497F" w:rsidRDefault="0023497F" w:rsidP="0023497F">
      <w:pPr>
        <w:tabs>
          <w:tab w:val="left" w:pos="142"/>
        </w:tabs>
        <w:ind w:left="-284" w:right="-432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Pr="00345302">
        <w:rPr>
          <w:sz w:val="22"/>
          <w:szCs w:val="22"/>
        </w:rPr>
        <w:t xml:space="preserve"> </w:t>
      </w:r>
      <w:r>
        <w:rPr>
          <w:sz w:val="22"/>
          <w:szCs w:val="22"/>
        </w:rPr>
        <w:t>Föregående protokoll, från 14 augusti, gicks igenom utan anmärkningar.</w:t>
      </w:r>
    </w:p>
    <w:p w:rsidR="0023497F" w:rsidRDefault="0023497F" w:rsidP="0023497F">
      <w:pPr>
        <w:tabs>
          <w:tab w:val="left" w:pos="142"/>
        </w:tabs>
        <w:ind w:left="-284" w:right="-432"/>
        <w:rPr>
          <w:sz w:val="22"/>
          <w:szCs w:val="22"/>
        </w:rPr>
      </w:pPr>
    </w:p>
    <w:p w:rsidR="0023497F" w:rsidRDefault="0023497F" w:rsidP="0023497F">
      <w:pPr>
        <w:tabs>
          <w:tab w:val="left" w:pos="142"/>
        </w:tabs>
        <w:ind w:left="-284" w:right="-432"/>
        <w:rPr>
          <w:sz w:val="22"/>
          <w:szCs w:val="22"/>
        </w:rPr>
      </w:pPr>
      <w:r>
        <w:rPr>
          <w:b/>
          <w:sz w:val="22"/>
          <w:szCs w:val="22"/>
        </w:rPr>
        <w:t>3.</w:t>
      </w:r>
      <w:r w:rsidRPr="003453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Eftersom utgifterna </w:t>
      </w:r>
      <w:r w:rsidR="00512037">
        <w:rPr>
          <w:sz w:val="22"/>
          <w:szCs w:val="22"/>
        </w:rPr>
        <w:t>varit</w:t>
      </w:r>
      <w:r>
        <w:rPr>
          <w:sz w:val="22"/>
          <w:szCs w:val="22"/>
        </w:rPr>
        <w:t xml:space="preserve"> större än intäkterna </w:t>
      </w:r>
      <w:r w:rsidR="00512037">
        <w:rPr>
          <w:sz w:val="22"/>
          <w:szCs w:val="22"/>
        </w:rPr>
        <w:t>behövs</w:t>
      </w:r>
      <w:r>
        <w:rPr>
          <w:sz w:val="22"/>
          <w:szCs w:val="22"/>
        </w:rPr>
        <w:t xml:space="preserve"> avgiftshöjningar. Styrelsens förslag </w:t>
      </w:r>
      <w:r w:rsidR="00423267">
        <w:rPr>
          <w:sz w:val="22"/>
          <w:szCs w:val="22"/>
        </w:rPr>
        <w:t>nedan,</w:t>
      </w:r>
      <w:r>
        <w:rPr>
          <w:sz w:val="22"/>
          <w:szCs w:val="22"/>
        </w:rPr>
        <w:t xml:space="preserve"> höjningar beslutas </w:t>
      </w:r>
      <w:r w:rsidR="00512037">
        <w:rPr>
          <w:sz w:val="22"/>
          <w:szCs w:val="22"/>
        </w:rPr>
        <w:t>av</w:t>
      </w:r>
      <w:r>
        <w:rPr>
          <w:sz w:val="22"/>
          <w:szCs w:val="22"/>
        </w:rPr>
        <w:t xml:space="preserve"> stämman den 20 oktober</w:t>
      </w:r>
      <w:r w:rsidR="00423267">
        <w:rPr>
          <w:sz w:val="22"/>
          <w:szCs w:val="22"/>
        </w:rPr>
        <w:t>:</w:t>
      </w:r>
    </w:p>
    <w:p w:rsidR="00512037" w:rsidRDefault="00512037" w:rsidP="0023497F">
      <w:pPr>
        <w:pStyle w:val="Liststycke"/>
        <w:numPr>
          <w:ilvl w:val="0"/>
          <w:numId w:val="1"/>
        </w:numPr>
        <w:tabs>
          <w:tab w:val="left" w:pos="142"/>
        </w:tabs>
        <w:ind w:right="-432"/>
        <w:rPr>
          <w:sz w:val="22"/>
          <w:szCs w:val="22"/>
        </w:rPr>
      </w:pPr>
      <w:r>
        <w:rPr>
          <w:sz w:val="22"/>
          <w:szCs w:val="22"/>
        </w:rPr>
        <w:t>M</w:t>
      </w:r>
      <w:r w:rsidR="0023497F">
        <w:rPr>
          <w:sz w:val="22"/>
          <w:szCs w:val="22"/>
        </w:rPr>
        <w:t>edlemsavgifterna höjs med 50 procent utifrån andelsprocenten.</w:t>
      </w:r>
    </w:p>
    <w:p w:rsidR="00512037" w:rsidRDefault="00512037" w:rsidP="0023497F">
      <w:pPr>
        <w:pStyle w:val="Liststycke"/>
        <w:numPr>
          <w:ilvl w:val="0"/>
          <w:numId w:val="1"/>
        </w:numPr>
        <w:tabs>
          <w:tab w:val="left" w:pos="142"/>
        </w:tabs>
        <w:ind w:right="-432"/>
        <w:rPr>
          <w:sz w:val="22"/>
          <w:szCs w:val="22"/>
        </w:rPr>
      </w:pPr>
      <w:r>
        <w:rPr>
          <w:sz w:val="22"/>
          <w:szCs w:val="22"/>
        </w:rPr>
        <w:t xml:space="preserve">Årets underskott extradebiteras </w:t>
      </w:r>
      <w:r w:rsidR="00A21E83">
        <w:rPr>
          <w:sz w:val="22"/>
          <w:szCs w:val="22"/>
        </w:rPr>
        <w:t>utifrån andelsprocenten</w:t>
      </w:r>
      <w:r>
        <w:rPr>
          <w:sz w:val="22"/>
          <w:szCs w:val="22"/>
        </w:rPr>
        <w:t xml:space="preserve"> så att vi får in 50000 kronor.</w:t>
      </w:r>
    </w:p>
    <w:p w:rsidR="00423267" w:rsidRDefault="00512037" w:rsidP="0023497F">
      <w:pPr>
        <w:pStyle w:val="Liststycke"/>
        <w:numPr>
          <w:ilvl w:val="0"/>
          <w:numId w:val="1"/>
        </w:numPr>
        <w:tabs>
          <w:tab w:val="left" w:pos="142"/>
        </w:tabs>
        <w:ind w:right="-432"/>
        <w:rPr>
          <w:sz w:val="22"/>
          <w:szCs w:val="22"/>
        </w:rPr>
      </w:pPr>
      <w:r>
        <w:rPr>
          <w:sz w:val="22"/>
          <w:szCs w:val="22"/>
        </w:rPr>
        <w:t xml:space="preserve">De fastigheter som betalar under 100 kr/kvartalet </w:t>
      </w:r>
      <w:r w:rsidR="00423267">
        <w:rPr>
          <w:sz w:val="22"/>
          <w:szCs w:val="22"/>
        </w:rPr>
        <w:t>debiteras istället årsvis.</w:t>
      </w:r>
    </w:p>
    <w:p w:rsidR="00423267" w:rsidRDefault="00423267" w:rsidP="00423267">
      <w:pPr>
        <w:pStyle w:val="Liststycke"/>
        <w:numPr>
          <w:ilvl w:val="0"/>
          <w:numId w:val="1"/>
        </w:numPr>
        <w:tabs>
          <w:tab w:val="left" w:pos="142"/>
        </w:tabs>
        <w:ind w:right="-432"/>
        <w:rPr>
          <w:sz w:val="22"/>
          <w:szCs w:val="22"/>
        </w:rPr>
      </w:pPr>
      <w:r w:rsidRPr="00423267">
        <w:rPr>
          <w:sz w:val="22"/>
          <w:szCs w:val="22"/>
        </w:rPr>
        <w:t>Ett banklån på fem år på 200000 kronor tas för att få en rejäl upprustning av vägstandarden.</w:t>
      </w:r>
    </w:p>
    <w:p w:rsidR="00423267" w:rsidRDefault="00423267" w:rsidP="00423267">
      <w:pPr>
        <w:tabs>
          <w:tab w:val="left" w:pos="142"/>
        </w:tabs>
        <w:ind w:left="-240" w:right="-432"/>
        <w:rPr>
          <w:sz w:val="22"/>
          <w:szCs w:val="22"/>
        </w:rPr>
      </w:pPr>
    </w:p>
    <w:p w:rsidR="00EC1F91" w:rsidRDefault="00423267" w:rsidP="00423267">
      <w:pPr>
        <w:tabs>
          <w:tab w:val="left" w:pos="142"/>
        </w:tabs>
        <w:ind w:left="-240" w:right="-432"/>
        <w:rPr>
          <w:sz w:val="22"/>
          <w:szCs w:val="22"/>
        </w:rPr>
      </w:pPr>
      <w:r>
        <w:rPr>
          <w:b/>
          <w:sz w:val="22"/>
          <w:szCs w:val="22"/>
        </w:rPr>
        <w:t>4.</w:t>
      </w:r>
      <w:r w:rsidRPr="003453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WMR sköter vinterns plogning/sandning </w:t>
      </w:r>
      <w:r w:rsidR="00EC1F91">
        <w:rPr>
          <w:sz w:val="22"/>
          <w:szCs w:val="22"/>
        </w:rPr>
        <w:t>utan jouransvar. Roland kontaktar WMR när det är dags för plogning. Jimmy Björk är förste vinterreserv när WMR inte kan köra.</w:t>
      </w:r>
    </w:p>
    <w:p w:rsidR="00EC1F91" w:rsidRDefault="00EC1F91" w:rsidP="00423267">
      <w:pPr>
        <w:tabs>
          <w:tab w:val="left" w:pos="142"/>
        </w:tabs>
        <w:ind w:left="-240" w:right="-432"/>
        <w:rPr>
          <w:sz w:val="22"/>
          <w:szCs w:val="22"/>
        </w:rPr>
      </w:pPr>
    </w:p>
    <w:p w:rsidR="00EC1F91" w:rsidRDefault="00EC1F91" w:rsidP="00EC1F91">
      <w:pPr>
        <w:tabs>
          <w:tab w:val="left" w:pos="142"/>
        </w:tabs>
        <w:ind w:left="-240" w:right="-432"/>
        <w:rPr>
          <w:sz w:val="22"/>
          <w:szCs w:val="22"/>
        </w:rPr>
      </w:pPr>
      <w:r>
        <w:rPr>
          <w:b/>
          <w:sz w:val="22"/>
          <w:szCs w:val="22"/>
        </w:rPr>
        <w:t>5.</w:t>
      </w:r>
      <w:r w:rsidRPr="00345302">
        <w:rPr>
          <w:sz w:val="22"/>
          <w:szCs w:val="22"/>
        </w:rPr>
        <w:t xml:space="preserve"> </w:t>
      </w:r>
      <w:r>
        <w:rPr>
          <w:sz w:val="22"/>
          <w:szCs w:val="22"/>
        </w:rPr>
        <w:t>Britt-Louise, Ove och Tommy skickar brevledes ut kallelse m</w:t>
      </w:r>
      <w:r w:rsidR="004827D8">
        <w:rPr>
          <w:sz w:val="22"/>
          <w:szCs w:val="22"/>
        </w:rPr>
        <w:t>.</w:t>
      </w:r>
      <w:r>
        <w:rPr>
          <w:sz w:val="22"/>
          <w:szCs w:val="22"/>
        </w:rPr>
        <w:t>m</w:t>
      </w:r>
      <w:r w:rsidR="004827D8">
        <w:rPr>
          <w:sz w:val="22"/>
          <w:szCs w:val="22"/>
        </w:rPr>
        <w:t>.</w:t>
      </w:r>
      <w:r>
        <w:rPr>
          <w:sz w:val="22"/>
          <w:szCs w:val="22"/>
        </w:rPr>
        <w:t xml:space="preserve"> till stämman.</w:t>
      </w:r>
    </w:p>
    <w:p w:rsidR="00EC1F91" w:rsidRDefault="00EC1F91" w:rsidP="00EC1F91">
      <w:pPr>
        <w:pStyle w:val="Liststycke"/>
        <w:numPr>
          <w:ilvl w:val="0"/>
          <w:numId w:val="5"/>
        </w:numPr>
        <w:tabs>
          <w:tab w:val="left" w:pos="142"/>
        </w:tabs>
        <w:ind w:right="-432"/>
        <w:rPr>
          <w:sz w:val="22"/>
          <w:szCs w:val="22"/>
        </w:rPr>
      </w:pPr>
      <w:r>
        <w:rPr>
          <w:sz w:val="22"/>
          <w:szCs w:val="22"/>
        </w:rPr>
        <w:t>Till nästa stämma vill vi skicka handlingarna via e-post.</w:t>
      </w:r>
    </w:p>
    <w:p w:rsidR="00EC1F91" w:rsidRDefault="00EC1F91" w:rsidP="00EC1F91">
      <w:pPr>
        <w:pStyle w:val="Liststycke"/>
        <w:numPr>
          <w:ilvl w:val="0"/>
          <w:numId w:val="5"/>
        </w:numPr>
        <w:tabs>
          <w:tab w:val="left" w:pos="142"/>
        </w:tabs>
        <w:ind w:right="-432"/>
        <w:rPr>
          <w:sz w:val="22"/>
          <w:szCs w:val="22"/>
        </w:rPr>
      </w:pPr>
      <w:r>
        <w:rPr>
          <w:sz w:val="22"/>
          <w:szCs w:val="22"/>
        </w:rPr>
        <w:t>Stämman hålls hos Ove den 20 oktober kl 16.</w:t>
      </w:r>
    </w:p>
    <w:p w:rsidR="00EC1F91" w:rsidRDefault="00EC1F91" w:rsidP="00EC1F91">
      <w:pPr>
        <w:tabs>
          <w:tab w:val="left" w:pos="142"/>
        </w:tabs>
        <w:ind w:left="-240" w:right="-432"/>
        <w:rPr>
          <w:sz w:val="22"/>
          <w:szCs w:val="22"/>
        </w:rPr>
      </w:pPr>
    </w:p>
    <w:p w:rsidR="00C36003" w:rsidRDefault="00EC1F91" w:rsidP="00C36003">
      <w:pPr>
        <w:tabs>
          <w:tab w:val="left" w:pos="142"/>
        </w:tabs>
        <w:ind w:left="-240" w:right="-432"/>
        <w:rPr>
          <w:sz w:val="22"/>
          <w:szCs w:val="22"/>
        </w:rPr>
      </w:pPr>
      <w:r w:rsidRPr="00C36003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Omräkning av andelstal måste registreras hos Lantmäteriet</w:t>
      </w:r>
      <w:r w:rsidR="00C36003">
        <w:rPr>
          <w:sz w:val="22"/>
          <w:szCs w:val="22"/>
        </w:rPr>
        <w:t xml:space="preserve"> till en kostnad av 2000 kr per gång. Mats sammanställer andelsförändringarna som ska registreras i klump efter några år</w:t>
      </w:r>
      <w:r w:rsidR="004827D8">
        <w:rPr>
          <w:sz w:val="22"/>
          <w:szCs w:val="22"/>
        </w:rPr>
        <w:t>,</w:t>
      </w:r>
      <w:r w:rsidR="00C36003">
        <w:rPr>
          <w:sz w:val="22"/>
          <w:szCs w:val="22"/>
        </w:rPr>
        <w:t xml:space="preserve"> för att hålla nere kostnaden.</w:t>
      </w:r>
    </w:p>
    <w:p w:rsidR="00C36003" w:rsidRDefault="00C36003" w:rsidP="00C36003">
      <w:pPr>
        <w:tabs>
          <w:tab w:val="left" w:pos="142"/>
        </w:tabs>
        <w:ind w:left="-240" w:right="-432"/>
        <w:rPr>
          <w:sz w:val="22"/>
          <w:szCs w:val="22"/>
        </w:rPr>
      </w:pPr>
      <w:r>
        <w:rPr>
          <w:sz w:val="22"/>
          <w:szCs w:val="22"/>
        </w:rPr>
        <w:t>Trivselpengen som använts för att täcka underskottet ska återbetalas till trivselkassan.</w:t>
      </w:r>
    </w:p>
    <w:p w:rsidR="00C36003" w:rsidRDefault="00C36003" w:rsidP="00C36003">
      <w:pPr>
        <w:tabs>
          <w:tab w:val="left" w:pos="142"/>
        </w:tabs>
        <w:ind w:left="-240" w:right="-432"/>
        <w:rPr>
          <w:sz w:val="22"/>
          <w:szCs w:val="22"/>
        </w:rPr>
      </w:pPr>
      <w:r>
        <w:rPr>
          <w:sz w:val="22"/>
          <w:szCs w:val="22"/>
        </w:rPr>
        <w:t>Vi måste formulera ett budgetförslag som täcker flera år framåt</w:t>
      </w:r>
      <w:r w:rsidR="004827D8">
        <w:rPr>
          <w:sz w:val="22"/>
          <w:szCs w:val="22"/>
        </w:rPr>
        <w:t>.</w:t>
      </w:r>
    </w:p>
    <w:p w:rsidR="00C36003" w:rsidRDefault="00C36003" w:rsidP="00C36003">
      <w:pPr>
        <w:tabs>
          <w:tab w:val="left" w:pos="142"/>
        </w:tabs>
        <w:ind w:left="-240" w:right="-432"/>
        <w:rPr>
          <w:sz w:val="22"/>
          <w:szCs w:val="22"/>
        </w:rPr>
      </w:pPr>
      <w:r>
        <w:rPr>
          <w:sz w:val="22"/>
          <w:szCs w:val="22"/>
        </w:rPr>
        <w:t>Mats informerade om att GA 2 (fastigheterna vid och kring Bygatan) och GA 3 (resterande vägar och belysning) snart är bildade.</w:t>
      </w:r>
    </w:p>
    <w:p w:rsidR="00C36003" w:rsidRDefault="00C36003" w:rsidP="00C36003">
      <w:pPr>
        <w:tabs>
          <w:tab w:val="left" w:pos="142"/>
        </w:tabs>
        <w:ind w:left="-240" w:right="-432"/>
        <w:rPr>
          <w:sz w:val="22"/>
          <w:szCs w:val="22"/>
        </w:rPr>
      </w:pPr>
    </w:p>
    <w:p w:rsidR="00C36003" w:rsidRDefault="00C36003" w:rsidP="00C36003">
      <w:pPr>
        <w:tabs>
          <w:tab w:val="left" w:pos="142"/>
        </w:tabs>
        <w:ind w:left="-240" w:right="-432"/>
        <w:rPr>
          <w:sz w:val="22"/>
          <w:szCs w:val="22"/>
        </w:rPr>
      </w:pPr>
    </w:p>
    <w:p w:rsidR="00C36003" w:rsidRPr="00345302" w:rsidRDefault="00C36003" w:rsidP="00C36003">
      <w:pPr>
        <w:tabs>
          <w:tab w:val="left" w:pos="142"/>
          <w:tab w:val="left" w:pos="4820"/>
        </w:tabs>
        <w:ind w:left="-284" w:right="-432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345302">
        <w:rPr>
          <w:sz w:val="22"/>
          <w:szCs w:val="22"/>
        </w:rPr>
        <w:t xml:space="preserve">Vid </w:t>
      </w:r>
      <w:proofErr w:type="gramStart"/>
      <w:r w:rsidRPr="00345302">
        <w:rPr>
          <w:sz w:val="22"/>
          <w:szCs w:val="22"/>
        </w:rPr>
        <w:t>protokollet</w:t>
      </w:r>
      <w:r>
        <w:rPr>
          <w:sz w:val="22"/>
          <w:szCs w:val="22"/>
        </w:rPr>
        <w:t>:</w:t>
      </w:r>
      <w:r w:rsidRPr="00345302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345302">
        <w:rPr>
          <w:sz w:val="22"/>
          <w:szCs w:val="22"/>
        </w:rPr>
        <w:t>Justerare</w:t>
      </w:r>
      <w:proofErr w:type="gramEnd"/>
      <w:r>
        <w:rPr>
          <w:sz w:val="22"/>
          <w:szCs w:val="22"/>
        </w:rPr>
        <w:t>:</w:t>
      </w:r>
      <w:r w:rsidRPr="00345302">
        <w:rPr>
          <w:sz w:val="22"/>
          <w:szCs w:val="22"/>
        </w:rPr>
        <w:t xml:space="preserve">  </w:t>
      </w:r>
    </w:p>
    <w:p w:rsidR="00C36003" w:rsidRPr="00345302" w:rsidRDefault="00C36003" w:rsidP="00C36003">
      <w:pPr>
        <w:tabs>
          <w:tab w:val="left" w:pos="142"/>
          <w:tab w:val="left" w:pos="4820"/>
        </w:tabs>
        <w:ind w:left="-284" w:right="-432"/>
        <w:rPr>
          <w:i/>
          <w:sz w:val="22"/>
          <w:szCs w:val="22"/>
        </w:rPr>
      </w:pPr>
    </w:p>
    <w:p w:rsidR="00C36003" w:rsidRPr="00345302" w:rsidRDefault="00C36003" w:rsidP="00C36003">
      <w:pPr>
        <w:tabs>
          <w:tab w:val="left" w:pos="142"/>
          <w:tab w:val="left" w:pos="4820"/>
        </w:tabs>
        <w:ind w:left="-284" w:right="-432"/>
        <w:rPr>
          <w:i/>
          <w:sz w:val="22"/>
          <w:szCs w:val="22"/>
        </w:rPr>
      </w:pPr>
    </w:p>
    <w:p w:rsidR="00C36003" w:rsidRPr="00345302" w:rsidRDefault="00C36003" w:rsidP="00C36003">
      <w:pPr>
        <w:tabs>
          <w:tab w:val="left" w:pos="142"/>
          <w:tab w:val="left" w:pos="4820"/>
        </w:tabs>
        <w:ind w:left="-284" w:right="-43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Ove Westberg</w:t>
      </w:r>
      <w:r>
        <w:rPr>
          <w:i/>
          <w:sz w:val="22"/>
          <w:szCs w:val="22"/>
        </w:rPr>
        <w:tab/>
        <w:t xml:space="preserve">                Mats </w:t>
      </w:r>
      <w:proofErr w:type="spellStart"/>
      <w:r>
        <w:rPr>
          <w:i/>
          <w:sz w:val="22"/>
          <w:szCs w:val="22"/>
        </w:rPr>
        <w:t>Gransell</w:t>
      </w:r>
      <w:proofErr w:type="spellEnd"/>
      <w:r w:rsidRPr="00345302">
        <w:rPr>
          <w:i/>
          <w:sz w:val="22"/>
          <w:szCs w:val="22"/>
        </w:rPr>
        <w:t xml:space="preserve">      </w:t>
      </w:r>
    </w:p>
    <w:p w:rsidR="0023497F" w:rsidRPr="00EC1F91" w:rsidRDefault="0023497F" w:rsidP="00C36003">
      <w:pPr>
        <w:tabs>
          <w:tab w:val="left" w:pos="142"/>
        </w:tabs>
        <w:ind w:left="-240" w:right="-432"/>
        <w:rPr>
          <w:sz w:val="22"/>
          <w:szCs w:val="22"/>
        </w:rPr>
      </w:pPr>
    </w:p>
    <w:p w:rsidR="0023497F" w:rsidRPr="0023497F" w:rsidRDefault="0023497F" w:rsidP="0023497F">
      <w:pPr>
        <w:tabs>
          <w:tab w:val="left" w:pos="142"/>
        </w:tabs>
        <w:ind w:left="-240" w:right="-432"/>
        <w:rPr>
          <w:sz w:val="22"/>
          <w:szCs w:val="22"/>
        </w:rPr>
      </w:pPr>
    </w:p>
    <w:p w:rsidR="0023497F" w:rsidRDefault="0023497F" w:rsidP="0023497F">
      <w:pPr>
        <w:tabs>
          <w:tab w:val="left" w:pos="142"/>
        </w:tabs>
        <w:ind w:left="-284" w:right="-432"/>
        <w:rPr>
          <w:sz w:val="22"/>
          <w:szCs w:val="22"/>
        </w:rPr>
      </w:pPr>
    </w:p>
    <w:p w:rsidR="0023497F" w:rsidRDefault="0023497F" w:rsidP="0023497F">
      <w:pPr>
        <w:tabs>
          <w:tab w:val="left" w:pos="142"/>
        </w:tabs>
        <w:ind w:left="-284" w:right="-43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3497F" w:rsidRDefault="0023497F"/>
    <w:sectPr w:rsidR="0023497F" w:rsidSect="0023497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TLDocumentaST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7FF"/>
    <w:multiLevelType w:val="hybridMultilevel"/>
    <w:tmpl w:val="1DD0166C"/>
    <w:lvl w:ilvl="0" w:tplc="CF268B90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">
    <w:nsid w:val="41621815"/>
    <w:multiLevelType w:val="hybridMultilevel"/>
    <w:tmpl w:val="10060200"/>
    <w:lvl w:ilvl="0" w:tplc="CF268B90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4CCA1B84"/>
    <w:multiLevelType w:val="hybridMultilevel"/>
    <w:tmpl w:val="275C434C"/>
    <w:lvl w:ilvl="0" w:tplc="CF268B90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5CB25F05"/>
    <w:multiLevelType w:val="hybridMultilevel"/>
    <w:tmpl w:val="367C9698"/>
    <w:lvl w:ilvl="0" w:tplc="CF268B90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7FBA57A4"/>
    <w:multiLevelType w:val="hybridMultilevel"/>
    <w:tmpl w:val="EEE4213E"/>
    <w:lvl w:ilvl="0" w:tplc="CF268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3497F"/>
    <w:rsid w:val="00150C12"/>
    <w:rsid w:val="00182B8F"/>
    <w:rsid w:val="0023497F"/>
    <w:rsid w:val="00423267"/>
    <w:rsid w:val="004827D8"/>
    <w:rsid w:val="00503565"/>
    <w:rsid w:val="00512037"/>
    <w:rsid w:val="00531C4F"/>
    <w:rsid w:val="007E60AC"/>
    <w:rsid w:val="00A21E83"/>
    <w:rsid w:val="00A525CD"/>
    <w:rsid w:val="00B01537"/>
    <w:rsid w:val="00C36003"/>
    <w:rsid w:val="00D17B5F"/>
    <w:rsid w:val="00EC1F9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7F"/>
    <w:rPr>
      <w:rFonts w:ascii="Cambria" w:eastAsia="Cambria" w:hAnsi="Cambria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4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Westerberg</dc:creator>
  <cp:lastModifiedBy>Britt-Louise Morell</cp:lastModifiedBy>
  <cp:revision>2</cp:revision>
  <dcterms:created xsi:type="dcterms:W3CDTF">2017-10-27T07:06:00Z</dcterms:created>
  <dcterms:modified xsi:type="dcterms:W3CDTF">2017-10-27T07:06:00Z</dcterms:modified>
</cp:coreProperties>
</file>