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4F" w:rsidRPr="00C16551" w:rsidRDefault="0094234F" w:rsidP="0094234F">
      <w:pPr>
        <w:tabs>
          <w:tab w:val="left" w:pos="142"/>
        </w:tabs>
        <w:ind w:right="-432"/>
        <w:jc w:val="center"/>
        <w:rPr>
          <w:rFonts w:ascii="Calibri" w:hAnsi="Calibri"/>
          <w:b/>
          <w:color w:val="A6A6A6"/>
          <w:sz w:val="44"/>
          <w:u w:val="single"/>
        </w:rPr>
      </w:pPr>
      <w:proofErr w:type="spellStart"/>
      <w:r w:rsidRPr="00C16551">
        <w:rPr>
          <w:rFonts w:ascii="Calibri" w:hAnsi="Calibri"/>
          <w:b/>
          <w:color w:val="A6A6A6"/>
          <w:sz w:val="44"/>
          <w:u w:val="single"/>
        </w:rPr>
        <w:t>Adelsö-Sättra</w:t>
      </w:r>
      <w:proofErr w:type="spellEnd"/>
      <w:r w:rsidRPr="00C16551">
        <w:rPr>
          <w:rFonts w:ascii="Calibri" w:hAnsi="Calibri"/>
          <w:b/>
          <w:color w:val="A6A6A6"/>
          <w:sz w:val="44"/>
          <w:u w:val="single"/>
        </w:rPr>
        <w:t xml:space="preserve"> samfällighetsförening</w:t>
      </w:r>
    </w:p>
    <w:p w:rsidR="0094234F" w:rsidRDefault="0094234F" w:rsidP="0094234F">
      <w:pPr>
        <w:tabs>
          <w:tab w:val="left" w:pos="142"/>
        </w:tabs>
        <w:ind w:left="-284" w:right="-432"/>
        <w:rPr>
          <w:rFonts w:ascii="Calibri" w:hAnsi="Calibri"/>
          <w:b/>
          <w:sz w:val="22"/>
          <w:szCs w:val="22"/>
        </w:rPr>
      </w:pPr>
    </w:p>
    <w:p w:rsidR="0094234F" w:rsidRDefault="0094234F" w:rsidP="0094234F">
      <w:pPr>
        <w:tabs>
          <w:tab w:val="left" w:pos="142"/>
        </w:tabs>
        <w:ind w:left="-284" w:right="-432"/>
        <w:rPr>
          <w:rFonts w:ascii="Calibri" w:hAnsi="Calibri"/>
          <w:b/>
          <w:sz w:val="22"/>
          <w:szCs w:val="22"/>
        </w:rPr>
      </w:pPr>
      <w:r w:rsidRPr="00345302">
        <w:rPr>
          <w:rFonts w:ascii="Calibri" w:hAnsi="Calibri"/>
          <w:b/>
          <w:sz w:val="22"/>
          <w:szCs w:val="22"/>
        </w:rPr>
        <w:t xml:space="preserve">Protokoll vid </w:t>
      </w:r>
      <w:proofErr w:type="spellStart"/>
      <w:r w:rsidRPr="00345302">
        <w:rPr>
          <w:rFonts w:ascii="Calibri" w:hAnsi="Calibri"/>
          <w:b/>
          <w:sz w:val="22"/>
          <w:szCs w:val="22"/>
        </w:rPr>
        <w:t>Adelsö-Sättra</w:t>
      </w:r>
      <w:proofErr w:type="spellEnd"/>
      <w:r w:rsidRPr="00345302">
        <w:rPr>
          <w:rFonts w:ascii="Calibri" w:hAnsi="Calibri"/>
          <w:b/>
          <w:sz w:val="22"/>
          <w:szCs w:val="22"/>
        </w:rPr>
        <w:t xml:space="preserve"> samfällighetsförenings styrelsemöte den </w:t>
      </w:r>
      <w:r>
        <w:rPr>
          <w:rFonts w:ascii="Calibri" w:hAnsi="Calibri"/>
          <w:b/>
          <w:sz w:val="22"/>
          <w:szCs w:val="22"/>
        </w:rPr>
        <w:t>3 december</w:t>
      </w:r>
      <w:r w:rsidRPr="00345302">
        <w:rPr>
          <w:rFonts w:ascii="Calibri" w:hAnsi="Calibri"/>
          <w:b/>
          <w:sz w:val="22"/>
          <w:szCs w:val="22"/>
        </w:rPr>
        <w:t xml:space="preserve"> 201</w:t>
      </w:r>
      <w:r>
        <w:rPr>
          <w:rFonts w:ascii="Calibri" w:hAnsi="Calibri"/>
          <w:b/>
          <w:sz w:val="22"/>
          <w:szCs w:val="22"/>
        </w:rPr>
        <w:t>3</w:t>
      </w:r>
      <w:r w:rsidRPr="00345302">
        <w:rPr>
          <w:rFonts w:ascii="Calibri" w:hAnsi="Calibri"/>
          <w:b/>
          <w:sz w:val="22"/>
          <w:szCs w:val="22"/>
        </w:rPr>
        <w:t xml:space="preserve"> </w:t>
      </w:r>
    </w:p>
    <w:p w:rsidR="0094234F" w:rsidRPr="00345302" w:rsidRDefault="0094234F" w:rsidP="0094234F">
      <w:pPr>
        <w:tabs>
          <w:tab w:val="left" w:pos="142"/>
        </w:tabs>
        <w:ind w:left="-284" w:right="-432"/>
        <w:rPr>
          <w:rFonts w:ascii="Calibri" w:hAnsi="Calibri"/>
          <w:b/>
          <w:sz w:val="22"/>
          <w:szCs w:val="22"/>
        </w:rPr>
      </w:pPr>
      <w:r w:rsidRPr="00345302">
        <w:rPr>
          <w:rFonts w:ascii="Calibri" w:hAnsi="Calibri"/>
          <w:b/>
          <w:sz w:val="22"/>
          <w:szCs w:val="22"/>
        </w:rPr>
        <w:t xml:space="preserve">hos </w:t>
      </w:r>
      <w:r>
        <w:rPr>
          <w:rFonts w:ascii="Calibri" w:hAnsi="Calibri"/>
          <w:b/>
          <w:sz w:val="22"/>
          <w:szCs w:val="22"/>
        </w:rPr>
        <w:t>Britt-Louise Morell</w:t>
      </w:r>
      <w:r w:rsidRPr="00345302">
        <w:rPr>
          <w:rFonts w:ascii="Calibri" w:hAnsi="Calibri"/>
          <w:b/>
          <w:sz w:val="22"/>
          <w:szCs w:val="22"/>
        </w:rPr>
        <w:t xml:space="preserve"> i Sättra.</w:t>
      </w:r>
    </w:p>
    <w:p w:rsidR="0094234F" w:rsidRPr="00345302" w:rsidRDefault="0094234F" w:rsidP="0094234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94234F" w:rsidRPr="00345302" w:rsidRDefault="0094234F" w:rsidP="0094234F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sz w:val="22"/>
          <w:szCs w:val="22"/>
        </w:rPr>
        <w:t>Närvarande:</w:t>
      </w:r>
      <w:r w:rsidRPr="00345302">
        <w:rPr>
          <w:rFonts w:ascii="DTLDocumentaST" w:hAnsi="DTLDocumentaST"/>
          <w:sz w:val="22"/>
          <w:szCs w:val="22"/>
        </w:rPr>
        <w:t xml:space="preserve"> </w:t>
      </w:r>
      <w:r w:rsidRPr="00345302">
        <w:rPr>
          <w:sz w:val="22"/>
          <w:szCs w:val="22"/>
        </w:rPr>
        <w:t xml:space="preserve">Tommy Hindstam, Britt-Louise Morell, Ove Westerberg, </w:t>
      </w:r>
      <w:r>
        <w:rPr>
          <w:sz w:val="22"/>
          <w:szCs w:val="22"/>
        </w:rPr>
        <w:t>Roland Widlund</w:t>
      </w:r>
      <w:r w:rsidRPr="00345302">
        <w:rPr>
          <w:sz w:val="22"/>
          <w:szCs w:val="22"/>
        </w:rPr>
        <w:t>.</w:t>
      </w:r>
    </w:p>
    <w:p w:rsidR="0094234F" w:rsidRPr="00345302" w:rsidRDefault="0094234F" w:rsidP="0094234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94234F" w:rsidRPr="00345302" w:rsidRDefault="0094234F" w:rsidP="0094234F">
      <w:pPr>
        <w:tabs>
          <w:tab w:val="left" w:pos="142"/>
        </w:tabs>
        <w:ind w:left="-284" w:right="-432"/>
        <w:rPr>
          <w:sz w:val="22"/>
          <w:szCs w:val="22"/>
        </w:rPr>
      </w:pPr>
      <w:r w:rsidRPr="00345302">
        <w:rPr>
          <w:sz w:val="22"/>
          <w:szCs w:val="22"/>
        </w:rPr>
        <w:t>Ordförande</w:t>
      </w:r>
      <w:r>
        <w:rPr>
          <w:sz w:val="22"/>
          <w:szCs w:val="22"/>
        </w:rPr>
        <w:t xml:space="preserve"> </w:t>
      </w:r>
      <w:r w:rsidRPr="00345302">
        <w:rPr>
          <w:sz w:val="22"/>
          <w:szCs w:val="22"/>
        </w:rPr>
        <w:t>Tommy Hindstam</w:t>
      </w:r>
      <w:r>
        <w:rPr>
          <w:sz w:val="22"/>
          <w:szCs w:val="22"/>
        </w:rPr>
        <w:t xml:space="preserve"> förklarade sammanträdet öppnat</w:t>
      </w:r>
      <w:r w:rsidRPr="00345302">
        <w:rPr>
          <w:sz w:val="22"/>
          <w:szCs w:val="22"/>
        </w:rPr>
        <w:t>.</w:t>
      </w:r>
    </w:p>
    <w:p w:rsidR="0094234F" w:rsidRPr="00345302" w:rsidRDefault="0094234F" w:rsidP="0094234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94234F" w:rsidRDefault="0094234F" w:rsidP="0094234F">
      <w:pPr>
        <w:tabs>
          <w:tab w:val="left" w:pos="142"/>
        </w:tabs>
        <w:ind w:left="-284" w:right="-432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345302">
        <w:rPr>
          <w:sz w:val="22"/>
          <w:szCs w:val="22"/>
        </w:rPr>
        <w:t xml:space="preserve"> Till justerare valdes </w:t>
      </w:r>
      <w:r>
        <w:rPr>
          <w:sz w:val="22"/>
          <w:szCs w:val="22"/>
        </w:rPr>
        <w:t>Roland Widlund</w:t>
      </w:r>
      <w:r w:rsidRPr="00345302">
        <w:rPr>
          <w:sz w:val="22"/>
          <w:szCs w:val="22"/>
        </w:rPr>
        <w:t>.</w:t>
      </w:r>
    </w:p>
    <w:p w:rsidR="0094234F" w:rsidRDefault="0094234F" w:rsidP="0094234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94234F" w:rsidRDefault="0094234F" w:rsidP="0094234F">
      <w:pPr>
        <w:tabs>
          <w:tab w:val="left" w:pos="142"/>
        </w:tabs>
        <w:ind w:left="-284" w:right="-432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345302">
        <w:rPr>
          <w:sz w:val="22"/>
          <w:szCs w:val="22"/>
        </w:rPr>
        <w:t xml:space="preserve"> </w:t>
      </w:r>
      <w:r>
        <w:rPr>
          <w:sz w:val="22"/>
          <w:szCs w:val="22"/>
        </w:rPr>
        <w:t>Föregående protokoll, från stämman 20 oktober, gicks igenom utan anmärkningar.</w:t>
      </w:r>
    </w:p>
    <w:p w:rsidR="0094234F" w:rsidRDefault="0094234F" w:rsidP="0094234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94234F" w:rsidRDefault="0094234F" w:rsidP="0094234F">
      <w:pPr>
        <w:tabs>
          <w:tab w:val="left" w:pos="142"/>
        </w:tabs>
        <w:ind w:left="-284" w:right="-432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345302">
        <w:rPr>
          <w:sz w:val="22"/>
          <w:szCs w:val="22"/>
        </w:rPr>
        <w:t xml:space="preserve"> </w:t>
      </w:r>
      <w:r>
        <w:rPr>
          <w:sz w:val="22"/>
          <w:szCs w:val="22"/>
        </w:rPr>
        <w:t>Saldot den 3 december var 80068 kronor, dessutom fanns 10000 kronor i fodringar.</w:t>
      </w:r>
    </w:p>
    <w:p w:rsidR="0094234F" w:rsidRDefault="0094234F" w:rsidP="0094234F">
      <w:pPr>
        <w:pStyle w:val="Liststycke"/>
        <w:numPr>
          <w:ilvl w:val="0"/>
          <w:numId w:val="2"/>
        </w:numPr>
        <w:tabs>
          <w:tab w:val="left" w:pos="142"/>
        </w:tabs>
        <w:ind w:right="-432"/>
        <w:rPr>
          <w:sz w:val="22"/>
          <w:szCs w:val="22"/>
        </w:rPr>
      </w:pPr>
      <w:r w:rsidRPr="0094234F">
        <w:rPr>
          <w:sz w:val="22"/>
          <w:szCs w:val="22"/>
        </w:rPr>
        <w:t>Britt-Louise tar fram ett budgetförslag till nästa styrelsemöte.</w:t>
      </w:r>
    </w:p>
    <w:p w:rsidR="0094234F" w:rsidRDefault="0094234F" w:rsidP="0094234F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F11297" w:rsidRDefault="0094234F" w:rsidP="0094234F">
      <w:pPr>
        <w:tabs>
          <w:tab w:val="left" w:pos="142"/>
        </w:tabs>
        <w:ind w:left="-240" w:right="-432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Pr="00345302">
        <w:rPr>
          <w:sz w:val="22"/>
          <w:szCs w:val="22"/>
        </w:rPr>
        <w:t xml:space="preserve"> </w:t>
      </w:r>
      <w:r w:rsidR="006A6291">
        <w:rPr>
          <w:sz w:val="22"/>
          <w:szCs w:val="22"/>
        </w:rPr>
        <w:t>Efter</w:t>
      </w:r>
      <w:r w:rsidR="00F954A4">
        <w:rPr>
          <w:sz w:val="22"/>
          <w:szCs w:val="22"/>
        </w:rPr>
        <w:t xml:space="preserve"> flera </w:t>
      </w:r>
      <w:r w:rsidR="006A6291">
        <w:rPr>
          <w:sz w:val="22"/>
          <w:szCs w:val="22"/>
        </w:rPr>
        <w:t>ändr</w:t>
      </w:r>
      <w:r w:rsidR="00671269">
        <w:rPr>
          <w:sz w:val="22"/>
          <w:szCs w:val="22"/>
        </w:rPr>
        <w:t>ade förutsättningar</w:t>
      </w:r>
      <w:r w:rsidR="00F843A3">
        <w:rPr>
          <w:sz w:val="22"/>
          <w:szCs w:val="22"/>
        </w:rPr>
        <w:t xml:space="preserve"> </w:t>
      </w:r>
      <w:r w:rsidR="00671269">
        <w:rPr>
          <w:sz w:val="22"/>
          <w:szCs w:val="22"/>
        </w:rPr>
        <w:t xml:space="preserve">för </w:t>
      </w:r>
      <w:r w:rsidR="006D7219">
        <w:rPr>
          <w:sz w:val="22"/>
          <w:szCs w:val="22"/>
        </w:rPr>
        <w:t xml:space="preserve">att </w:t>
      </w:r>
      <w:r w:rsidR="00F954A4">
        <w:rPr>
          <w:sz w:val="22"/>
          <w:szCs w:val="22"/>
        </w:rPr>
        <w:t xml:space="preserve">kunna få </w:t>
      </w:r>
      <w:r w:rsidR="00671269">
        <w:rPr>
          <w:sz w:val="22"/>
          <w:szCs w:val="22"/>
        </w:rPr>
        <w:t>tillfredställande vinterskötsel</w:t>
      </w:r>
      <w:r w:rsidR="00F843A3">
        <w:rPr>
          <w:sz w:val="22"/>
          <w:szCs w:val="22"/>
        </w:rPr>
        <w:t xml:space="preserve"> av våra vägar</w:t>
      </w:r>
      <w:r w:rsidR="00F954A4">
        <w:rPr>
          <w:sz w:val="22"/>
          <w:szCs w:val="22"/>
        </w:rPr>
        <w:t>,</w:t>
      </w:r>
      <w:r w:rsidR="00671269">
        <w:rPr>
          <w:sz w:val="22"/>
          <w:szCs w:val="22"/>
        </w:rPr>
        <w:t xml:space="preserve"> ändrar styrelsen beslutet i samma ämne taget den 20 september. </w:t>
      </w:r>
      <w:r w:rsidR="004765B9">
        <w:rPr>
          <w:sz w:val="22"/>
          <w:szCs w:val="22"/>
        </w:rPr>
        <w:t>Styrelsen beslöt därför att k</w:t>
      </w:r>
      <w:r w:rsidR="00BB1455">
        <w:rPr>
          <w:sz w:val="22"/>
          <w:szCs w:val="22"/>
        </w:rPr>
        <w:t xml:space="preserve">ommande </w:t>
      </w:r>
      <w:r w:rsidR="004765B9">
        <w:rPr>
          <w:sz w:val="22"/>
          <w:szCs w:val="22"/>
        </w:rPr>
        <w:t xml:space="preserve">vinterns plogning/sandning sköts av </w:t>
      </w:r>
      <w:proofErr w:type="spellStart"/>
      <w:r w:rsidR="00BB1455">
        <w:rPr>
          <w:sz w:val="22"/>
          <w:szCs w:val="22"/>
        </w:rPr>
        <w:t>WMR</w:t>
      </w:r>
      <w:proofErr w:type="spellEnd"/>
      <w:r w:rsidR="00BB1455">
        <w:rPr>
          <w:sz w:val="22"/>
          <w:szCs w:val="22"/>
        </w:rPr>
        <w:t xml:space="preserve"> under eget jouransvar.</w:t>
      </w:r>
      <w:r w:rsidR="004765B9">
        <w:rPr>
          <w:sz w:val="22"/>
          <w:szCs w:val="22"/>
        </w:rPr>
        <w:t xml:space="preserve"> Detta kom till stånd efter ett längre telefonkonfererande med Mats </w:t>
      </w:r>
      <w:proofErr w:type="spellStart"/>
      <w:r w:rsidR="004765B9">
        <w:rPr>
          <w:sz w:val="22"/>
          <w:szCs w:val="22"/>
        </w:rPr>
        <w:t>Gransell</w:t>
      </w:r>
      <w:proofErr w:type="spellEnd"/>
      <w:r w:rsidR="004765B9">
        <w:rPr>
          <w:sz w:val="22"/>
          <w:szCs w:val="22"/>
        </w:rPr>
        <w:t xml:space="preserve">. Vissa </w:t>
      </w:r>
      <w:r w:rsidR="00F11297">
        <w:rPr>
          <w:sz w:val="22"/>
          <w:szCs w:val="22"/>
        </w:rPr>
        <w:t>ekonomiska ändringar</w:t>
      </w:r>
      <w:r w:rsidR="004765B9">
        <w:rPr>
          <w:sz w:val="22"/>
          <w:szCs w:val="22"/>
        </w:rPr>
        <w:t xml:space="preserve"> </w:t>
      </w:r>
      <w:r w:rsidR="00F11297">
        <w:rPr>
          <w:sz w:val="22"/>
          <w:szCs w:val="22"/>
        </w:rPr>
        <w:t>till föreningens förmån, jämfört med</w:t>
      </w:r>
      <w:r w:rsidR="004765B9">
        <w:rPr>
          <w:sz w:val="22"/>
          <w:szCs w:val="22"/>
        </w:rPr>
        <w:t xml:space="preserve"> förra årets </w:t>
      </w:r>
      <w:r w:rsidR="00F11297">
        <w:rPr>
          <w:sz w:val="22"/>
          <w:szCs w:val="22"/>
        </w:rPr>
        <w:t>vinter</w:t>
      </w:r>
      <w:r w:rsidR="004765B9">
        <w:rPr>
          <w:sz w:val="22"/>
          <w:szCs w:val="22"/>
        </w:rPr>
        <w:t>kontrakt</w:t>
      </w:r>
      <w:r w:rsidR="00F11297">
        <w:rPr>
          <w:sz w:val="22"/>
          <w:szCs w:val="22"/>
        </w:rPr>
        <w:t xml:space="preserve">, har vi dock fått till. </w:t>
      </w:r>
    </w:p>
    <w:p w:rsidR="00F11297" w:rsidRDefault="00F11297" w:rsidP="0094234F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F11297" w:rsidRDefault="00F11297" w:rsidP="0094234F">
      <w:pPr>
        <w:tabs>
          <w:tab w:val="left" w:pos="142"/>
        </w:tabs>
        <w:ind w:left="-240" w:right="-432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3453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På vägföreningens nya anslagstavla </w:t>
      </w:r>
      <w:r w:rsidR="007F205D">
        <w:rPr>
          <w:sz w:val="22"/>
          <w:szCs w:val="22"/>
        </w:rPr>
        <w:t xml:space="preserve">vid gula postlådan </w:t>
      </w:r>
      <w:r>
        <w:rPr>
          <w:sz w:val="22"/>
          <w:szCs w:val="22"/>
        </w:rPr>
        <w:t xml:space="preserve">finns numer </w:t>
      </w:r>
      <w:r w:rsidR="007F205D">
        <w:rPr>
          <w:sz w:val="22"/>
          <w:szCs w:val="22"/>
        </w:rPr>
        <w:t>kontaktuppgifter till styrelsen samt</w:t>
      </w:r>
      <w:r>
        <w:rPr>
          <w:sz w:val="22"/>
          <w:szCs w:val="22"/>
        </w:rPr>
        <w:t xml:space="preserve"> en karta med Sättra gårds vägnamn (p. g. a. av ett misstag från kommunen kommer dock vägnamnen att bytas ut mot </w:t>
      </w:r>
      <w:proofErr w:type="gramStart"/>
      <w:r>
        <w:rPr>
          <w:sz w:val="22"/>
          <w:szCs w:val="22"/>
        </w:rPr>
        <w:t>s k</w:t>
      </w:r>
      <w:proofErr w:type="gramEnd"/>
      <w:r>
        <w:rPr>
          <w:sz w:val="22"/>
          <w:szCs w:val="22"/>
        </w:rPr>
        <w:t xml:space="preserve"> </w:t>
      </w:r>
      <w:r w:rsidRPr="00F11297">
        <w:rPr>
          <w:sz w:val="22"/>
          <w:szCs w:val="22"/>
        </w:rPr>
        <w:t>belägenhetsadresser</w:t>
      </w:r>
      <w:r>
        <w:rPr>
          <w:sz w:val="22"/>
          <w:szCs w:val="22"/>
        </w:rPr>
        <w:t>).</w:t>
      </w:r>
    </w:p>
    <w:p w:rsidR="006D7219" w:rsidRDefault="00F11297" w:rsidP="00F11297">
      <w:pPr>
        <w:pStyle w:val="Liststycke"/>
        <w:numPr>
          <w:ilvl w:val="0"/>
          <w:numId w:val="2"/>
        </w:numPr>
        <w:tabs>
          <w:tab w:val="left" w:pos="142"/>
        </w:tabs>
        <w:ind w:right="-432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Hemsidan ( </w:t>
      </w:r>
      <w:r>
        <w:rPr>
          <w:sz w:val="22"/>
          <w:szCs w:val="22"/>
        </w:rPr>
        <w:fldChar w:fldCharType="begin"/>
      </w:r>
      <w:proofErr w:type="gramEnd"/>
      <w:r>
        <w:rPr>
          <w:sz w:val="22"/>
          <w:szCs w:val="22"/>
        </w:rPr>
        <w:instrText xml:space="preserve"> HYPERLINK "http://www.sättragård.se" </w:instrText>
      </w:r>
      <w:r w:rsidRPr="00CE712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proofErr w:type="spellStart"/>
      <w:r w:rsidRPr="00CE7127">
        <w:rPr>
          <w:rStyle w:val="Hyperlnk"/>
          <w:sz w:val="22"/>
          <w:szCs w:val="22"/>
        </w:rPr>
        <w:t>www.sättragård.se</w:t>
      </w:r>
      <w:proofErr w:type="spellEnd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) besöks ganska flitigt och utvecklas kontinuerligt.</w:t>
      </w:r>
    </w:p>
    <w:p w:rsidR="006D7219" w:rsidRDefault="006D7219" w:rsidP="006D7219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6D7219" w:rsidRDefault="006D7219" w:rsidP="006D7219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6D7219" w:rsidRPr="00345302" w:rsidRDefault="006D7219" w:rsidP="006D7219">
      <w:pPr>
        <w:tabs>
          <w:tab w:val="left" w:pos="142"/>
          <w:tab w:val="left" w:pos="4820"/>
        </w:tabs>
        <w:ind w:left="-284" w:right="-432"/>
        <w:rPr>
          <w:sz w:val="22"/>
          <w:szCs w:val="22"/>
        </w:rPr>
      </w:pPr>
      <w:r w:rsidRPr="00345302">
        <w:rPr>
          <w:sz w:val="22"/>
          <w:szCs w:val="22"/>
        </w:rPr>
        <w:t xml:space="preserve">Vid </w:t>
      </w:r>
      <w:proofErr w:type="gramStart"/>
      <w:r w:rsidRPr="00345302">
        <w:rPr>
          <w:sz w:val="22"/>
          <w:szCs w:val="22"/>
        </w:rPr>
        <w:t>protokollet</w:t>
      </w:r>
      <w:r>
        <w:rPr>
          <w:sz w:val="22"/>
          <w:szCs w:val="22"/>
        </w:rPr>
        <w:t>:</w:t>
      </w:r>
      <w:r w:rsidRPr="00345302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345302">
        <w:rPr>
          <w:sz w:val="22"/>
          <w:szCs w:val="22"/>
        </w:rPr>
        <w:t>Justerare</w:t>
      </w:r>
      <w:proofErr w:type="gramEnd"/>
      <w:r>
        <w:rPr>
          <w:sz w:val="22"/>
          <w:szCs w:val="22"/>
        </w:rPr>
        <w:t>:</w:t>
      </w:r>
      <w:r w:rsidRPr="00345302">
        <w:rPr>
          <w:sz w:val="22"/>
          <w:szCs w:val="22"/>
        </w:rPr>
        <w:t xml:space="preserve">  </w:t>
      </w:r>
    </w:p>
    <w:p w:rsidR="006D7219" w:rsidRPr="00345302" w:rsidRDefault="006D7219" w:rsidP="006D7219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</w:p>
    <w:p w:rsidR="006D7219" w:rsidRPr="00345302" w:rsidRDefault="006D7219" w:rsidP="006D7219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</w:p>
    <w:p w:rsidR="006D7219" w:rsidRPr="006D7219" w:rsidRDefault="006D7219" w:rsidP="006D7219">
      <w:pPr>
        <w:tabs>
          <w:tab w:val="left" w:pos="142"/>
          <w:tab w:val="left" w:pos="4820"/>
        </w:tabs>
        <w:ind w:left="-284" w:right="-432"/>
        <w:rPr>
          <w:i/>
          <w:sz w:val="22"/>
          <w:szCs w:val="22"/>
        </w:rPr>
      </w:pPr>
      <w:r>
        <w:rPr>
          <w:i/>
          <w:sz w:val="22"/>
          <w:szCs w:val="22"/>
        </w:rPr>
        <w:t>Ove Westberg</w:t>
      </w:r>
      <w:r>
        <w:rPr>
          <w:i/>
          <w:sz w:val="22"/>
          <w:szCs w:val="22"/>
        </w:rPr>
        <w:tab/>
        <w:t xml:space="preserve"> </w:t>
      </w:r>
      <w:r w:rsidRPr="006D7219">
        <w:rPr>
          <w:i/>
          <w:sz w:val="22"/>
          <w:szCs w:val="22"/>
        </w:rPr>
        <w:t>Roland Widlund</w:t>
      </w:r>
    </w:p>
    <w:p w:rsidR="00F11297" w:rsidRPr="006D7219" w:rsidRDefault="00F11297" w:rsidP="006D7219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F11297" w:rsidRDefault="00F11297" w:rsidP="0094234F">
      <w:pPr>
        <w:tabs>
          <w:tab w:val="left" w:pos="142"/>
        </w:tabs>
        <w:ind w:left="-240" w:right="-432"/>
        <w:rPr>
          <w:sz w:val="22"/>
          <w:szCs w:val="22"/>
        </w:rPr>
      </w:pPr>
    </w:p>
    <w:p w:rsidR="0094234F" w:rsidRPr="0094234F" w:rsidRDefault="004765B9" w:rsidP="0094234F">
      <w:pPr>
        <w:tabs>
          <w:tab w:val="left" w:pos="142"/>
        </w:tabs>
        <w:ind w:left="-240" w:right="-43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843A3">
        <w:rPr>
          <w:sz w:val="22"/>
          <w:szCs w:val="22"/>
        </w:rPr>
        <w:t xml:space="preserve"> </w:t>
      </w:r>
    </w:p>
    <w:p w:rsidR="0094234F" w:rsidRDefault="0094234F" w:rsidP="0094234F">
      <w:pPr>
        <w:tabs>
          <w:tab w:val="left" w:pos="142"/>
        </w:tabs>
        <w:ind w:left="-284" w:right="-432"/>
        <w:rPr>
          <w:sz w:val="22"/>
          <w:szCs w:val="22"/>
        </w:rPr>
      </w:pPr>
    </w:p>
    <w:p w:rsidR="0094234F" w:rsidRDefault="0094234F"/>
    <w:sectPr w:rsidR="0094234F" w:rsidSect="0094234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TLDocumentaS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480A"/>
    <w:multiLevelType w:val="hybridMultilevel"/>
    <w:tmpl w:val="76A04A7E"/>
    <w:lvl w:ilvl="0" w:tplc="CF268B90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5A82124"/>
    <w:multiLevelType w:val="hybridMultilevel"/>
    <w:tmpl w:val="3BBE35BC"/>
    <w:lvl w:ilvl="0" w:tplc="CF268B90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4234F"/>
    <w:rsid w:val="004765B9"/>
    <w:rsid w:val="00671269"/>
    <w:rsid w:val="006A6291"/>
    <w:rsid w:val="006D7219"/>
    <w:rsid w:val="007F205D"/>
    <w:rsid w:val="0094234F"/>
    <w:rsid w:val="00BB1455"/>
    <w:rsid w:val="00F11297"/>
    <w:rsid w:val="00F843A3"/>
    <w:rsid w:val="00F954A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234F"/>
    <w:rPr>
      <w:rFonts w:ascii="Cambria" w:eastAsia="Cambria" w:hAnsi="Cambria" w:cs="Times New Roman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94234F"/>
    <w:pPr>
      <w:ind w:left="720"/>
      <w:contextualSpacing/>
    </w:pPr>
  </w:style>
  <w:style w:type="character" w:styleId="Hyperlnk">
    <w:name w:val="Hyperlink"/>
    <w:basedOn w:val="Standardstycketypsnitt"/>
    <w:rsid w:val="00F11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Westerberg</dc:creator>
  <cp:keywords/>
  <cp:lastModifiedBy>Ove Westerberg</cp:lastModifiedBy>
  <cp:revision>4</cp:revision>
  <dcterms:created xsi:type="dcterms:W3CDTF">2013-12-19T07:47:00Z</dcterms:created>
  <dcterms:modified xsi:type="dcterms:W3CDTF">2013-12-19T18:57:00Z</dcterms:modified>
</cp:coreProperties>
</file>